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90251" w14:textId="77777777" w:rsidR="003501B5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Chapter 3: The Modernization of Quebec and the Quiet Revolution (1945-1980)</w:t>
      </w:r>
    </w:p>
    <w:p w14:paraId="61EAAC40" w14:textId="77777777" w:rsidR="00342BEE" w:rsidRPr="003326C4" w:rsidRDefault="00342BEE">
      <w:pPr>
        <w:rPr>
          <w:rFonts w:ascii="Century Gothic" w:hAnsi="Century Gothic"/>
          <w:b/>
          <w:sz w:val="60"/>
          <w:szCs w:val="60"/>
          <w:u w:val="single"/>
        </w:rPr>
      </w:pPr>
      <w:r w:rsidRPr="003326C4">
        <w:rPr>
          <w:rFonts w:ascii="Century Gothic" w:hAnsi="Century Gothic"/>
          <w:b/>
          <w:sz w:val="60"/>
          <w:szCs w:val="60"/>
          <w:u w:val="single"/>
        </w:rPr>
        <w:t xml:space="preserve">Part 1: Quebec society under </w:t>
      </w:r>
      <w:proofErr w:type="spellStart"/>
      <w:r w:rsidRPr="003326C4">
        <w:rPr>
          <w:rFonts w:ascii="Century Gothic" w:hAnsi="Century Gothic"/>
          <w:b/>
          <w:sz w:val="60"/>
          <w:szCs w:val="60"/>
          <w:u w:val="single"/>
        </w:rPr>
        <w:t>Duplessis</w:t>
      </w:r>
      <w:proofErr w:type="spellEnd"/>
      <w:r w:rsidRPr="003326C4">
        <w:rPr>
          <w:rFonts w:ascii="Century Gothic" w:hAnsi="Century Gothic"/>
          <w:b/>
          <w:sz w:val="60"/>
          <w:szCs w:val="60"/>
          <w:u w:val="single"/>
        </w:rPr>
        <w:t xml:space="preserve"> (1945-1960)</w:t>
      </w:r>
    </w:p>
    <w:p w14:paraId="02DEF064" w14:textId="77777777" w:rsidR="000A752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-Role in the economy</w:t>
      </w:r>
    </w:p>
    <w:p w14:paraId="3DB8D756" w14:textId="77777777" w:rsidR="00342BEE" w:rsidRPr="003326C4" w:rsidRDefault="000A752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 xml:space="preserve">       </w:t>
      </w:r>
      <w:r w:rsidR="00342BEE" w:rsidRPr="003326C4">
        <w:rPr>
          <w:rFonts w:ascii="Century Gothic" w:hAnsi="Century Gothic"/>
          <w:sz w:val="60"/>
          <w:szCs w:val="60"/>
        </w:rPr>
        <w:t>- Federal government</w:t>
      </w:r>
    </w:p>
    <w:p w14:paraId="7729E21F" w14:textId="77777777" w:rsidR="00342BEE" w:rsidRPr="003326C4" w:rsidRDefault="000A752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ab/>
      </w:r>
      <w:r w:rsidRPr="003326C4">
        <w:rPr>
          <w:rFonts w:ascii="Century Gothic" w:hAnsi="Century Gothic"/>
          <w:sz w:val="60"/>
          <w:szCs w:val="60"/>
        </w:rPr>
        <w:tab/>
      </w:r>
      <w:r w:rsidR="00342BEE" w:rsidRPr="003326C4">
        <w:rPr>
          <w:rFonts w:ascii="Century Gothic" w:hAnsi="Century Gothic"/>
          <w:sz w:val="60"/>
          <w:szCs w:val="60"/>
        </w:rPr>
        <w:t xml:space="preserve">- </w:t>
      </w:r>
      <w:proofErr w:type="spellStart"/>
      <w:r w:rsidR="00342BEE" w:rsidRPr="003326C4">
        <w:rPr>
          <w:rFonts w:ascii="Century Gothic" w:hAnsi="Century Gothic"/>
          <w:sz w:val="60"/>
          <w:szCs w:val="60"/>
        </w:rPr>
        <w:t>Duplessis</w:t>
      </w:r>
      <w:proofErr w:type="spellEnd"/>
      <w:r w:rsidR="00342BEE" w:rsidRPr="003326C4">
        <w:rPr>
          <w:rFonts w:ascii="Century Gothic" w:hAnsi="Century Gothic"/>
          <w:sz w:val="60"/>
          <w:szCs w:val="60"/>
        </w:rPr>
        <w:t xml:space="preserve"> government</w:t>
      </w:r>
    </w:p>
    <w:p w14:paraId="1CD4B4FA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</w:t>
      </w:r>
      <w:proofErr w:type="spellStart"/>
      <w:r w:rsidRPr="003326C4">
        <w:rPr>
          <w:rFonts w:ascii="Century Gothic" w:hAnsi="Century Gothic"/>
          <w:sz w:val="60"/>
          <w:szCs w:val="60"/>
        </w:rPr>
        <w:t>Dup</w:t>
      </w:r>
      <w:bookmarkStart w:id="0" w:name="_GoBack"/>
      <w:bookmarkEnd w:id="0"/>
      <w:r w:rsidRPr="003326C4">
        <w:rPr>
          <w:rFonts w:ascii="Century Gothic" w:hAnsi="Century Gothic"/>
          <w:sz w:val="60"/>
          <w:szCs w:val="60"/>
        </w:rPr>
        <w:t>lessis</w:t>
      </w:r>
      <w:proofErr w:type="spellEnd"/>
      <w:r w:rsidRPr="003326C4">
        <w:rPr>
          <w:rFonts w:ascii="Century Gothic" w:hAnsi="Century Gothic"/>
          <w:sz w:val="60"/>
          <w:szCs w:val="60"/>
        </w:rPr>
        <w:t xml:space="preserve"> views on:</w:t>
      </w:r>
    </w:p>
    <w:p w14:paraId="272F9C16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ab/>
      </w:r>
      <w:proofErr w:type="gramStart"/>
      <w:r w:rsidRPr="003326C4">
        <w:rPr>
          <w:rFonts w:ascii="Century Gothic" w:hAnsi="Century Gothic"/>
          <w:sz w:val="60"/>
          <w:szCs w:val="60"/>
        </w:rPr>
        <w:t>agriculture</w:t>
      </w:r>
      <w:proofErr w:type="gramEnd"/>
    </w:p>
    <w:p w14:paraId="6883B37C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ab/>
      </w:r>
      <w:proofErr w:type="gramStart"/>
      <w:r w:rsidRPr="003326C4">
        <w:rPr>
          <w:rFonts w:ascii="Century Gothic" w:hAnsi="Century Gothic"/>
          <w:sz w:val="60"/>
          <w:szCs w:val="60"/>
        </w:rPr>
        <w:t>role</w:t>
      </w:r>
      <w:proofErr w:type="gramEnd"/>
      <w:r w:rsidRPr="003326C4">
        <w:rPr>
          <w:rFonts w:ascii="Century Gothic" w:hAnsi="Century Gothic"/>
          <w:sz w:val="60"/>
          <w:szCs w:val="60"/>
        </w:rPr>
        <w:t xml:space="preserve"> of the Catholic Church</w:t>
      </w:r>
    </w:p>
    <w:p w14:paraId="1F897E6E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 xml:space="preserve">-Groups against </w:t>
      </w:r>
      <w:proofErr w:type="spellStart"/>
      <w:r w:rsidRPr="003326C4">
        <w:rPr>
          <w:rFonts w:ascii="Century Gothic" w:hAnsi="Century Gothic"/>
          <w:sz w:val="60"/>
          <w:szCs w:val="60"/>
        </w:rPr>
        <w:t>Duplessis</w:t>
      </w:r>
      <w:proofErr w:type="spellEnd"/>
    </w:p>
    <w:p w14:paraId="78C40864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-Rise in consumerism</w:t>
      </w:r>
    </w:p>
    <w:p w14:paraId="1382DAA5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-Americanism</w:t>
      </w:r>
    </w:p>
    <w:p w14:paraId="1E0A983A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-Immigration policies</w:t>
      </w:r>
    </w:p>
    <w:p w14:paraId="177EA9F6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-Treatment of indigenous groups</w:t>
      </w:r>
    </w:p>
    <w:p w14:paraId="714B0161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</w:p>
    <w:p w14:paraId="6580DD39" w14:textId="77777777" w:rsidR="00342BEE" w:rsidRPr="003326C4" w:rsidRDefault="00342BEE">
      <w:pPr>
        <w:rPr>
          <w:rFonts w:ascii="Century Gothic" w:hAnsi="Century Gothic"/>
          <w:b/>
          <w:sz w:val="60"/>
          <w:szCs w:val="60"/>
          <w:u w:val="single"/>
        </w:rPr>
      </w:pPr>
      <w:r w:rsidRPr="003326C4">
        <w:rPr>
          <w:rFonts w:ascii="Century Gothic" w:hAnsi="Century Gothic"/>
          <w:b/>
          <w:sz w:val="60"/>
          <w:szCs w:val="60"/>
          <w:u w:val="single"/>
        </w:rPr>
        <w:t>Part 2: Quiet Revolution (1960-1970)</w:t>
      </w:r>
    </w:p>
    <w:p w14:paraId="1BB3BEA2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-Welfare state</w:t>
      </w:r>
    </w:p>
    <w:p w14:paraId="59A5080B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lastRenderedPageBreak/>
        <w:t>-Education</w:t>
      </w:r>
    </w:p>
    <w:p w14:paraId="2B327ADE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-Health care</w:t>
      </w:r>
    </w:p>
    <w:p w14:paraId="4AA06D91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-Pension plan</w:t>
      </w:r>
    </w:p>
    <w:p w14:paraId="07982221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 xml:space="preserve">-Nationalization </w:t>
      </w:r>
    </w:p>
    <w:p w14:paraId="72620648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-Foreign relations</w:t>
      </w:r>
    </w:p>
    <w:p w14:paraId="3597DE22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-Areas of impact:</w:t>
      </w:r>
    </w:p>
    <w:p w14:paraId="1E31A06F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</w:p>
    <w:p w14:paraId="70E4933E" w14:textId="77777777" w:rsidR="00342BEE" w:rsidRPr="003326C4" w:rsidRDefault="00342BEE">
      <w:pPr>
        <w:rPr>
          <w:rFonts w:ascii="Century Gothic" w:hAnsi="Century Gothic"/>
          <w:b/>
          <w:sz w:val="60"/>
          <w:szCs w:val="60"/>
          <w:u w:val="single"/>
        </w:rPr>
      </w:pPr>
      <w:r w:rsidRPr="003326C4">
        <w:rPr>
          <w:rFonts w:ascii="Century Gothic" w:hAnsi="Century Gothic"/>
          <w:b/>
          <w:sz w:val="60"/>
          <w:szCs w:val="60"/>
          <w:u w:val="single"/>
        </w:rPr>
        <w:t>Part 3: Quebec Society in the 1960’s</w:t>
      </w:r>
    </w:p>
    <w:p w14:paraId="0BF1B853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-Demographic change</w:t>
      </w:r>
    </w:p>
    <w:p w14:paraId="5338F2F0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ab/>
      </w:r>
      <w:proofErr w:type="gramStart"/>
      <w:r w:rsidRPr="003326C4">
        <w:rPr>
          <w:rFonts w:ascii="Century Gothic" w:hAnsi="Century Gothic"/>
          <w:sz w:val="60"/>
          <w:szCs w:val="60"/>
        </w:rPr>
        <w:t>natural</w:t>
      </w:r>
      <w:proofErr w:type="gramEnd"/>
      <w:r w:rsidRPr="003326C4">
        <w:rPr>
          <w:rFonts w:ascii="Century Gothic" w:hAnsi="Century Gothic"/>
          <w:sz w:val="60"/>
          <w:szCs w:val="60"/>
        </w:rPr>
        <w:t xml:space="preserve"> growth</w:t>
      </w:r>
    </w:p>
    <w:p w14:paraId="4ACCB029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ab/>
      </w:r>
      <w:proofErr w:type="gramStart"/>
      <w:r w:rsidRPr="003326C4">
        <w:rPr>
          <w:rFonts w:ascii="Century Gothic" w:hAnsi="Century Gothic"/>
          <w:sz w:val="60"/>
          <w:szCs w:val="60"/>
        </w:rPr>
        <w:t>immigration</w:t>
      </w:r>
      <w:proofErr w:type="gramEnd"/>
    </w:p>
    <w:p w14:paraId="298EFFF8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-Consumer society</w:t>
      </w:r>
    </w:p>
    <w:p w14:paraId="6DFE9639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-Public investments</w:t>
      </w:r>
    </w:p>
    <w:p w14:paraId="5AD5ED56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-Housing</w:t>
      </w:r>
    </w:p>
    <w:p w14:paraId="5BFED3FB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-Changes in industries</w:t>
      </w:r>
    </w:p>
    <w:p w14:paraId="5A1738EC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-Urban agglomerations/urban sprawl</w:t>
      </w:r>
    </w:p>
    <w:p w14:paraId="47EF8F6C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-Women’s rights</w:t>
      </w:r>
    </w:p>
    <w:p w14:paraId="4C5E0C55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</w:p>
    <w:p w14:paraId="4F0BFA83" w14:textId="77777777" w:rsidR="00342BEE" w:rsidRPr="003326C4" w:rsidRDefault="00342BEE">
      <w:pPr>
        <w:rPr>
          <w:rFonts w:ascii="Century Gothic" w:hAnsi="Century Gothic"/>
          <w:b/>
          <w:sz w:val="60"/>
          <w:szCs w:val="60"/>
          <w:u w:val="single"/>
        </w:rPr>
      </w:pPr>
      <w:r w:rsidRPr="003326C4">
        <w:rPr>
          <w:rFonts w:ascii="Century Gothic" w:hAnsi="Century Gothic"/>
          <w:b/>
          <w:sz w:val="60"/>
          <w:szCs w:val="60"/>
          <w:u w:val="single"/>
        </w:rPr>
        <w:t>Part 4: Quebec under Bourassa (1970-1976)</w:t>
      </w:r>
    </w:p>
    <w:p w14:paraId="19964112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-Health care</w:t>
      </w:r>
    </w:p>
    <w:p w14:paraId="344AFBF9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-Development of hydroelectricity</w:t>
      </w:r>
    </w:p>
    <w:p w14:paraId="3BB14E48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-James Bay and Northern QC agreements</w:t>
      </w:r>
    </w:p>
    <w:p w14:paraId="1C14FD4B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-October crisis</w:t>
      </w:r>
    </w:p>
    <w:p w14:paraId="6C45F79E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-Common front</w:t>
      </w:r>
    </w:p>
    <w:p w14:paraId="53394C47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-Feminist demands</w:t>
      </w:r>
    </w:p>
    <w:p w14:paraId="58301E93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-Protecting the French Language</w:t>
      </w:r>
    </w:p>
    <w:p w14:paraId="4911E4FD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</w:p>
    <w:p w14:paraId="4E8A93DA" w14:textId="77777777" w:rsidR="00342BEE" w:rsidRPr="003326C4" w:rsidRDefault="00342BEE">
      <w:pPr>
        <w:rPr>
          <w:rFonts w:ascii="Century Gothic" w:hAnsi="Century Gothic"/>
          <w:b/>
          <w:sz w:val="60"/>
          <w:szCs w:val="60"/>
          <w:u w:val="single"/>
        </w:rPr>
      </w:pPr>
      <w:r w:rsidRPr="003326C4">
        <w:rPr>
          <w:rFonts w:ascii="Century Gothic" w:hAnsi="Century Gothic"/>
          <w:b/>
          <w:sz w:val="60"/>
          <w:szCs w:val="60"/>
          <w:u w:val="single"/>
        </w:rPr>
        <w:t>Part 5: Quebec under Rene Levesque</w:t>
      </w:r>
    </w:p>
    <w:p w14:paraId="3556F926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</w:t>
      </w:r>
      <w:proofErr w:type="spellStart"/>
      <w:r w:rsidRPr="003326C4">
        <w:rPr>
          <w:rFonts w:ascii="Century Gothic" w:hAnsi="Century Gothic"/>
          <w:sz w:val="60"/>
          <w:szCs w:val="60"/>
        </w:rPr>
        <w:t>Parti</w:t>
      </w:r>
      <w:proofErr w:type="spellEnd"/>
      <w:r w:rsidRPr="003326C4">
        <w:rPr>
          <w:rFonts w:ascii="Century Gothic" w:hAnsi="Century Gothic"/>
          <w:sz w:val="60"/>
          <w:szCs w:val="60"/>
        </w:rPr>
        <w:t xml:space="preserve"> Quebecois</w:t>
      </w:r>
    </w:p>
    <w:p w14:paraId="64A0F04F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-Multicultural society and immigration policies</w:t>
      </w:r>
    </w:p>
    <w:p w14:paraId="0D2FE7CF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-Protecting the French language</w:t>
      </w:r>
    </w:p>
    <w:p w14:paraId="01DCB344" w14:textId="77777777" w:rsidR="00342BEE" w:rsidRPr="003326C4" w:rsidRDefault="00342BEE">
      <w:pPr>
        <w:rPr>
          <w:rFonts w:ascii="Century Gothic" w:hAnsi="Century Gothic"/>
          <w:sz w:val="60"/>
          <w:szCs w:val="60"/>
        </w:rPr>
      </w:pPr>
      <w:r w:rsidRPr="003326C4">
        <w:rPr>
          <w:rFonts w:ascii="Century Gothic" w:hAnsi="Century Gothic"/>
          <w:sz w:val="60"/>
          <w:szCs w:val="60"/>
        </w:rPr>
        <w:t>-Economic downturn (recession)</w:t>
      </w:r>
    </w:p>
    <w:sectPr w:rsidR="00342BEE" w:rsidRPr="003326C4" w:rsidSect="000A752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EE"/>
    <w:rsid w:val="000A752E"/>
    <w:rsid w:val="003326C4"/>
    <w:rsid w:val="00342BEE"/>
    <w:rsid w:val="003501B5"/>
    <w:rsid w:val="004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0D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3</cp:revision>
  <dcterms:created xsi:type="dcterms:W3CDTF">2018-05-14T17:32:00Z</dcterms:created>
  <dcterms:modified xsi:type="dcterms:W3CDTF">2018-05-14T21:10:00Z</dcterms:modified>
</cp:coreProperties>
</file>